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CB" w:rsidRPr="00500E9E" w:rsidRDefault="00A300A8" w:rsidP="009B5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E9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63030" w:rsidRPr="00500E9E" w:rsidRDefault="009B54CB" w:rsidP="009B5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9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300A8" w:rsidRPr="0050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E9E">
        <w:rPr>
          <w:rFonts w:ascii="Times New Roman" w:hAnsi="Times New Roman" w:cs="Times New Roman"/>
          <w:b/>
          <w:sz w:val="28"/>
          <w:szCs w:val="28"/>
        </w:rPr>
        <w:t xml:space="preserve">мониторинга информационной открытости </w:t>
      </w:r>
    </w:p>
    <w:p w:rsidR="00D66F7F" w:rsidRPr="00500E9E" w:rsidRDefault="009B54CB" w:rsidP="009B5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9E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учреждений.</w:t>
      </w:r>
    </w:p>
    <w:p w:rsidR="00763030" w:rsidRDefault="00763030" w:rsidP="009B5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030" w:rsidRDefault="00763030" w:rsidP="00763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2013 года.</w:t>
      </w:r>
    </w:p>
    <w:p w:rsidR="00763030" w:rsidRDefault="00763030" w:rsidP="00763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020" w:rsidRDefault="00762020" w:rsidP="00762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C32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ГБОУ ДПО ЦПК «Нефтегорский РЦ»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BF3C32">
        <w:rPr>
          <w:rFonts w:ascii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Pr="00BF3C32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анкетирование </w:t>
      </w:r>
      <w:r>
        <w:rPr>
          <w:rFonts w:ascii="Times New Roman" w:hAnsi="Times New Roman" w:cs="Times New Roman"/>
          <w:sz w:val="28"/>
          <w:szCs w:val="28"/>
        </w:rPr>
        <w:t>руководителей общеобразовательных учреждений и родителей обучающихся</w:t>
      </w:r>
      <w:r w:rsidR="0076776E">
        <w:rPr>
          <w:rFonts w:ascii="Times New Roman" w:hAnsi="Times New Roman" w:cs="Times New Roman"/>
          <w:sz w:val="28"/>
          <w:szCs w:val="28"/>
        </w:rPr>
        <w:t>.</w:t>
      </w:r>
    </w:p>
    <w:p w:rsidR="0076776E" w:rsidRDefault="00762020" w:rsidP="007620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анкетирования  </w:t>
      </w:r>
      <w:r w:rsidR="005B2806">
        <w:rPr>
          <w:rFonts w:ascii="Times New Roman" w:hAnsi="Times New Roman" w:cs="Times New Roman"/>
          <w:sz w:val="28"/>
          <w:szCs w:val="28"/>
        </w:rPr>
        <w:t>использовались</w:t>
      </w:r>
      <w:r w:rsidR="0076776E">
        <w:rPr>
          <w:rFonts w:ascii="Times New Roman" w:hAnsi="Times New Roman" w:cs="Times New Roman"/>
          <w:sz w:val="28"/>
          <w:szCs w:val="28"/>
        </w:rPr>
        <w:t>:</w:t>
      </w:r>
    </w:p>
    <w:p w:rsidR="0076776E" w:rsidRDefault="00762020" w:rsidP="00767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для руководителей общеобразовательных учреждений</w:t>
      </w:r>
      <w:r w:rsidR="0076776E">
        <w:rPr>
          <w:rFonts w:ascii="Times New Roman" w:hAnsi="Times New Roman" w:cs="Times New Roman"/>
          <w:sz w:val="28"/>
          <w:szCs w:val="28"/>
        </w:rPr>
        <w:t xml:space="preserve">, </w:t>
      </w:r>
      <w:r w:rsidR="0076776E" w:rsidRPr="0076776E">
        <w:rPr>
          <w:rFonts w:ascii="Times New Roman" w:hAnsi="Times New Roman" w:cs="Times New Roman"/>
          <w:sz w:val="28"/>
          <w:szCs w:val="28"/>
        </w:rPr>
        <w:t xml:space="preserve">на предмет информационной открытости </w:t>
      </w:r>
      <w:r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="0076776E" w:rsidRPr="0076776E">
        <w:rPr>
          <w:rFonts w:ascii="Times New Roman" w:hAnsi="Times New Roman" w:cs="Times New Roman"/>
          <w:sz w:val="28"/>
          <w:szCs w:val="28"/>
        </w:rPr>
        <w:t>официальн</w:t>
      </w:r>
      <w:r w:rsidR="0076776E">
        <w:rPr>
          <w:rFonts w:ascii="Times New Roman" w:hAnsi="Times New Roman" w:cs="Times New Roman"/>
          <w:sz w:val="28"/>
          <w:szCs w:val="28"/>
        </w:rPr>
        <w:t xml:space="preserve">ого </w:t>
      </w:r>
      <w:r w:rsidR="0076776E" w:rsidRPr="0076776E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776E">
        <w:rPr>
          <w:rFonts w:ascii="Times New Roman" w:hAnsi="Times New Roman" w:cs="Times New Roman"/>
          <w:sz w:val="28"/>
          <w:szCs w:val="28"/>
        </w:rPr>
        <w:t>а</w:t>
      </w:r>
      <w:r w:rsidR="0076776E" w:rsidRPr="0076776E">
        <w:rPr>
          <w:rFonts w:ascii="Times New Roman" w:hAnsi="Times New Roman" w:cs="Times New Roman"/>
          <w:sz w:val="28"/>
          <w:szCs w:val="28"/>
        </w:rPr>
        <w:t xml:space="preserve"> школ</w:t>
      </w:r>
      <w:r w:rsidR="0076776E">
        <w:rPr>
          <w:rFonts w:ascii="Times New Roman" w:hAnsi="Times New Roman" w:cs="Times New Roman"/>
          <w:sz w:val="28"/>
          <w:szCs w:val="28"/>
        </w:rPr>
        <w:t>ы;</w:t>
      </w:r>
    </w:p>
    <w:p w:rsidR="00762020" w:rsidRPr="0076776E" w:rsidRDefault="0076776E" w:rsidP="00767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для </w:t>
      </w:r>
      <w:r w:rsidR="00762020" w:rsidRPr="0076776E">
        <w:rPr>
          <w:rFonts w:ascii="Times New Roman" w:hAnsi="Times New Roman" w:cs="Times New Roman"/>
          <w:sz w:val="28"/>
          <w:szCs w:val="28"/>
        </w:rPr>
        <w:t>родителей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76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информационной открытости и развития диалога между образовательным учреждением и семьями обучающихся, а так же  учителями и родителями</w:t>
      </w:r>
      <w:r w:rsidR="00762020" w:rsidRPr="00767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76E" w:rsidRDefault="0076776E" w:rsidP="007D4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B363E1" w:rsidRPr="00B363E1">
        <w:rPr>
          <w:rFonts w:ascii="Times New Roman" w:hAnsi="Times New Roman" w:cs="Times New Roman"/>
          <w:sz w:val="28"/>
          <w:szCs w:val="28"/>
        </w:rPr>
        <w:t>19</w:t>
      </w:r>
      <w:r w:rsidR="00B363E1">
        <w:rPr>
          <w:rFonts w:ascii="Times New Roman" w:hAnsi="Times New Roman" w:cs="Times New Roman"/>
          <w:sz w:val="28"/>
          <w:szCs w:val="28"/>
        </w:rPr>
        <w:t xml:space="preserve"> </w:t>
      </w:r>
      <w:r w:rsidR="002C2ABD">
        <w:rPr>
          <w:rFonts w:ascii="Times New Roman" w:hAnsi="Times New Roman" w:cs="Times New Roman"/>
          <w:sz w:val="28"/>
          <w:szCs w:val="28"/>
        </w:rPr>
        <w:t>руководителей общеобразовательных учреждений</w:t>
      </w:r>
      <w:r w:rsidR="00806A79">
        <w:rPr>
          <w:rFonts w:ascii="Times New Roman" w:hAnsi="Times New Roman" w:cs="Times New Roman"/>
          <w:sz w:val="28"/>
          <w:szCs w:val="28"/>
        </w:rPr>
        <w:t xml:space="preserve">, ГБОУ СОШ с.Патровка и ГБОУ СОШ с.Богдановка анкеты не представили, </w:t>
      </w:r>
      <w:r w:rsidR="002C2ABD">
        <w:rPr>
          <w:rFonts w:ascii="Times New Roman" w:hAnsi="Times New Roman" w:cs="Times New Roman"/>
          <w:sz w:val="28"/>
          <w:szCs w:val="28"/>
        </w:rPr>
        <w:t xml:space="preserve">и </w:t>
      </w:r>
      <w:r w:rsidR="00DA10DE">
        <w:rPr>
          <w:rFonts w:ascii="Times New Roman" w:hAnsi="Times New Roman" w:cs="Times New Roman"/>
          <w:sz w:val="28"/>
          <w:szCs w:val="28"/>
        </w:rPr>
        <w:t xml:space="preserve">906 </w:t>
      </w:r>
      <w:r w:rsidR="002C2ABD">
        <w:rPr>
          <w:rFonts w:ascii="Times New Roman" w:hAnsi="Times New Roman" w:cs="Times New Roman"/>
          <w:sz w:val="28"/>
          <w:szCs w:val="28"/>
        </w:rPr>
        <w:t>родителей из 2</w:t>
      </w:r>
      <w:r w:rsidR="00806A79">
        <w:rPr>
          <w:rFonts w:ascii="Times New Roman" w:hAnsi="Times New Roman" w:cs="Times New Roman"/>
          <w:sz w:val="28"/>
          <w:szCs w:val="28"/>
        </w:rPr>
        <w:t>0</w:t>
      </w:r>
      <w:r w:rsidR="002C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 округа.</w:t>
      </w:r>
      <w:r w:rsidR="00806A79">
        <w:rPr>
          <w:rFonts w:ascii="Times New Roman" w:hAnsi="Times New Roman" w:cs="Times New Roman"/>
          <w:sz w:val="28"/>
          <w:szCs w:val="28"/>
        </w:rPr>
        <w:t xml:space="preserve"> В ГБОУ СОШ с.Патровка мониторинг организован не был.</w:t>
      </w:r>
    </w:p>
    <w:p w:rsidR="002C2ABD" w:rsidRDefault="002C2ABD" w:rsidP="0076776E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6776E" w:rsidRPr="0076776E" w:rsidRDefault="0076776E" w:rsidP="0076776E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6E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руководителей </w:t>
      </w:r>
    </w:p>
    <w:p w:rsidR="0076776E" w:rsidRPr="0076776E" w:rsidRDefault="0076776E" w:rsidP="0076776E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6E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учреждений.</w:t>
      </w:r>
    </w:p>
    <w:p w:rsidR="007D4B17" w:rsidRDefault="005B2806" w:rsidP="007D4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6776E">
        <w:rPr>
          <w:rFonts w:ascii="Times New Roman" w:hAnsi="Times New Roman" w:cs="Times New Roman"/>
          <w:sz w:val="28"/>
          <w:szCs w:val="28"/>
        </w:rPr>
        <w:t xml:space="preserve">определения информационной открытости официальных сайтов общеобразовательных учреждений </w:t>
      </w:r>
      <w:r w:rsidR="007D4B17">
        <w:rPr>
          <w:rFonts w:ascii="Times New Roman" w:hAnsi="Times New Roman" w:cs="Times New Roman"/>
          <w:sz w:val="28"/>
          <w:szCs w:val="28"/>
        </w:rPr>
        <w:t xml:space="preserve">была использована методика </w:t>
      </w:r>
      <w:r w:rsidR="007D4B17" w:rsidRPr="00411D42">
        <w:rPr>
          <w:rFonts w:ascii="Times New Roman" w:hAnsi="Times New Roman" w:cs="Times New Roman"/>
          <w:sz w:val="28"/>
          <w:szCs w:val="28"/>
        </w:rPr>
        <w:t>построения рейтинга информационно</w:t>
      </w:r>
      <w:r w:rsidR="007D4B17">
        <w:rPr>
          <w:rFonts w:ascii="Times New Roman" w:hAnsi="Times New Roman" w:cs="Times New Roman"/>
          <w:sz w:val="28"/>
          <w:szCs w:val="28"/>
        </w:rPr>
        <w:t xml:space="preserve">й открытости официальных сайтов </w:t>
      </w:r>
      <w:r w:rsidR="007D4B17" w:rsidRPr="00411D42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(школ) </w:t>
      </w:r>
      <w:r w:rsidR="007D4B17">
        <w:rPr>
          <w:rFonts w:ascii="Times New Roman" w:hAnsi="Times New Roman" w:cs="Times New Roman"/>
          <w:sz w:val="28"/>
          <w:szCs w:val="28"/>
        </w:rPr>
        <w:t xml:space="preserve">разработанная Международным Экспертным </w:t>
      </w:r>
      <w:r w:rsidR="007D4B17" w:rsidRPr="00411D42">
        <w:rPr>
          <w:rFonts w:ascii="Times New Roman" w:hAnsi="Times New Roman" w:cs="Times New Roman"/>
          <w:sz w:val="28"/>
          <w:szCs w:val="28"/>
        </w:rPr>
        <w:t>советом по образованию РИА Новости.</w:t>
      </w:r>
    </w:p>
    <w:p w:rsidR="00E60C0A" w:rsidRDefault="00E60C0A" w:rsidP="00F300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проводился по следующим направлениям:</w:t>
      </w:r>
    </w:p>
    <w:p w:rsidR="00E60C0A" w:rsidRPr="00E60C0A" w:rsidRDefault="00E60C0A" w:rsidP="00E60C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0A">
        <w:rPr>
          <w:rFonts w:ascii="Times New Roman" w:hAnsi="Times New Roman" w:cs="Times New Roman"/>
          <w:b/>
          <w:sz w:val="28"/>
          <w:szCs w:val="28"/>
        </w:rPr>
        <w:t>Информативность</w:t>
      </w:r>
    </w:p>
    <w:p w:rsidR="00E60C0A" w:rsidRPr="00E60C0A" w:rsidRDefault="00E60C0A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0A">
        <w:rPr>
          <w:rFonts w:ascii="Times New Roman" w:hAnsi="Times New Roman" w:cs="Times New Roman"/>
          <w:sz w:val="28"/>
          <w:szCs w:val="28"/>
        </w:rPr>
        <w:t>Куда можно обратиться при в</w:t>
      </w:r>
      <w:r>
        <w:rPr>
          <w:rFonts w:ascii="Times New Roman" w:hAnsi="Times New Roman" w:cs="Times New Roman"/>
          <w:sz w:val="28"/>
          <w:szCs w:val="28"/>
        </w:rPr>
        <w:t>озникновении вопросов и проблем? (Состав и контакты администрации ОУ, контакты психологической и медицинской службы)</w:t>
      </w:r>
    </w:p>
    <w:p w:rsidR="00E60C0A" w:rsidRPr="00E60C0A" w:rsidRDefault="00E60C0A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регламентируется деятельность участников образовательного процесса (права, обязанности, нормы и др.)? (Перечень законодательных и нормативных правовых документов, регламентирующих работу образовательного учреждения)</w:t>
      </w:r>
    </w:p>
    <w:p w:rsidR="00E60C0A" w:rsidRPr="00E60C0A" w:rsidRDefault="00E60C0A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учат в школе? (Образовательные программы и учебные планы) </w:t>
      </w:r>
    </w:p>
    <w:p w:rsidR="00E60C0A" w:rsidRPr="00E60C0A" w:rsidRDefault="00E60C0A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учит наших детей? (Персональные сведения о педагогах школы)</w:t>
      </w:r>
    </w:p>
    <w:p w:rsidR="00E60C0A" w:rsidRPr="005565E6" w:rsidRDefault="00A76D9E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условия в школе? (материально-техническое обеспечение, </w:t>
      </w:r>
      <w:r w:rsidR="005565E6">
        <w:rPr>
          <w:rFonts w:ascii="Times New Roman" w:hAnsi="Times New Roman" w:cs="Times New Roman"/>
          <w:sz w:val="28"/>
          <w:szCs w:val="28"/>
        </w:rPr>
        <w:t>система безопасности, школьное питание, здоровьесберегающая деятельность и др.)</w:t>
      </w:r>
    </w:p>
    <w:p w:rsidR="005565E6" w:rsidRPr="005565E6" w:rsidRDefault="005565E6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платные услуги и на каких условиях предоставляет школа?</w:t>
      </w:r>
    </w:p>
    <w:p w:rsidR="005565E6" w:rsidRPr="005565E6" w:rsidRDefault="005565E6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для пребывания детей в школе после уроков? (секции, кружки, клубы и др.)</w:t>
      </w:r>
    </w:p>
    <w:p w:rsidR="005565E6" w:rsidRPr="005565E6" w:rsidRDefault="005565E6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поступить в школу? (условия приема в ОУ,</w:t>
      </w:r>
      <w:r w:rsidRPr="0055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поступления в школу и др.)</w:t>
      </w:r>
    </w:p>
    <w:p w:rsidR="005565E6" w:rsidRPr="005565E6" w:rsidRDefault="005565E6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ближайшие планы и перспективы развития школы? (программа развития, программа воспитательной и досуговой деятельности)</w:t>
      </w:r>
    </w:p>
    <w:p w:rsidR="005565E6" w:rsidRPr="005565E6" w:rsidRDefault="005565E6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режиме работает школа? (расписание звонков, каникул, количество смен и т.п.)</w:t>
      </w:r>
    </w:p>
    <w:p w:rsidR="005565E6" w:rsidRPr="005565E6" w:rsidRDefault="005565E6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 школе? (внутришкольные новости, оперативные объявления)</w:t>
      </w:r>
    </w:p>
    <w:p w:rsidR="005565E6" w:rsidRPr="005565E6" w:rsidRDefault="005565E6" w:rsidP="00E60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реализуется финансово-хозяйственная деятельность школы? (план финансово-хозяйственной деятельности, публичный отчет)</w:t>
      </w:r>
    </w:p>
    <w:p w:rsidR="005565E6" w:rsidRPr="005565E6" w:rsidRDefault="005565E6" w:rsidP="005565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результаты деятельности школы? (учебные результаты, внеучебные достижения, портфолио школы и др.)</w:t>
      </w:r>
    </w:p>
    <w:p w:rsidR="005565E6" w:rsidRDefault="00E60C0A" w:rsidP="00E60C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E6">
        <w:rPr>
          <w:rFonts w:ascii="Times New Roman" w:hAnsi="Times New Roman" w:cs="Times New Roman"/>
          <w:b/>
          <w:sz w:val="28"/>
          <w:szCs w:val="28"/>
        </w:rPr>
        <w:t>Коммуникативность</w:t>
      </w:r>
      <w:r w:rsidR="00AE3388">
        <w:rPr>
          <w:rFonts w:ascii="Times New Roman" w:hAnsi="Times New Roman" w:cs="Times New Roman"/>
          <w:b/>
          <w:sz w:val="28"/>
          <w:szCs w:val="28"/>
        </w:rPr>
        <w:t>.</w:t>
      </w:r>
    </w:p>
    <w:p w:rsidR="005565E6" w:rsidRPr="005565E6" w:rsidRDefault="005565E6" w:rsidP="005565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Конфиденциальный диалог (электронная почта)</w:t>
      </w:r>
      <w:r w:rsidR="00AE3388">
        <w:rPr>
          <w:rFonts w:ascii="Times New Roman" w:hAnsi="Times New Roman" w:cs="Times New Roman"/>
          <w:sz w:val="28"/>
          <w:szCs w:val="28"/>
        </w:rPr>
        <w:t>.</w:t>
      </w:r>
    </w:p>
    <w:p w:rsidR="005565E6" w:rsidRPr="005565E6" w:rsidRDefault="005565E6" w:rsidP="005565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диалог (консультационные разделы)</w:t>
      </w:r>
      <w:r w:rsidR="00AE3388">
        <w:rPr>
          <w:rFonts w:ascii="Times New Roman" w:hAnsi="Times New Roman" w:cs="Times New Roman"/>
          <w:sz w:val="28"/>
          <w:szCs w:val="28"/>
        </w:rPr>
        <w:t>.</w:t>
      </w:r>
    </w:p>
    <w:p w:rsidR="005565E6" w:rsidRPr="005565E6" w:rsidRDefault="005565E6" w:rsidP="005565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общение многих (полилог) (форум)</w:t>
      </w:r>
      <w:r w:rsidR="00AE3388">
        <w:rPr>
          <w:rFonts w:ascii="Times New Roman" w:hAnsi="Times New Roman" w:cs="Times New Roman"/>
          <w:sz w:val="28"/>
          <w:szCs w:val="28"/>
        </w:rPr>
        <w:t>.</w:t>
      </w:r>
    </w:p>
    <w:p w:rsidR="00AE3388" w:rsidRDefault="005565E6" w:rsidP="00AE33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</w:t>
      </w:r>
      <w:r w:rsidRPr="00AE3388">
        <w:rPr>
          <w:rFonts w:ascii="Times New Roman" w:hAnsi="Times New Roman" w:cs="Times New Roman"/>
          <w:sz w:val="28"/>
          <w:szCs w:val="28"/>
        </w:rPr>
        <w:t>связь (</w:t>
      </w:r>
      <w:r w:rsidR="00AE3388" w:rsidRPr="00AE3388">
        <w:rPr>
          <w:rFonts w:ascii="Times New Roman" w:hAnsi="Times New Roman" w:cs="Times New Roman"/>
          <w:sz w:val="28"/>
          <w:szCs w:val="28"/>
        </w:rPr>
        <w:t>возможность оставить комментарии или оценить материалы</w:t>
      </w:r>
      <w:r w:rsidRPr="00AE3388">
        <w:rPr>
          <w:rFonts w:ascii="Times New Roman" w:hAnsi="Times New Roman" w:cs="Times New Roman"/>
          <w:sz w:val="28"/>
          <w:szCs w:val="28"/>
        </w:rPr>
        <w:t>)</w:t>
      </w:r>
      <w:r w:rsidR="00AE3388">
        <w:rPr>
          <w:rFonts w:ascii="Times New Roman" w:hAnsi="Times New Roman" w:cs="Times New Roman"/>
          <w:sz w:val="28"/>
          <w:szCs w:val="28"/>
        </w:rPr>
        <w:t>.</w:t>
      </w:r>
    </w:p>
    <w:p w:rsidR="00AE3388" w:rsidRDefault="00AE3388" w:rsidP="00AE33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Мультимедийность.</w:t>
      </w:r>
    </w:p>
    <w:p w:rsidR="00AE3388" w:rsidRPr="00AE3388" w:rsidRDefault="00AE3388" w:rsidP="00AE33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открытость (блог директора).</w:t>
      </w:r>
    </w:p>
    <w:p w:rsidR="00AE3388" w:rsidRPr="00AE3388" w:rsidRDefault="00AE3388" w:rsidP="00AE33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(запись в школу, в группы дополнительного образования и т.п).</w:t>
      </w:r>
    </w:p>
    <w:p w:rsidR="00AE3388" w:rsidRPr="00500E9E" w:rsidRDefault="00AE3388" w:rsidP="00AE33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(видеоролик о школе, интервью и другие виды видеоматериалов).</w:t>
      </w:r>
    </w:p>
    <w:p w:rsidR="00500E9E" w:rsidRDefault="00500E9E" w:rsidP="00500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9E">
        <w:rPr>
          <w:rFonts w:ascii="Times New Roman" w:hAnsi="Times New Roman" w:cs="Times New Roman"/>
          <w:sz w:val="28"/>
          <w:szCs w:val="28"/>
        </w:rPr>
        <w:t xml:space="preserve">Рейтинг общеобразовательных учреждений  по </w:t>
      </w:r>
      <w:r>
        <w:rPr>
          <w:rFonts w:ascii="Times New Roman" w:hAnsi="Times New Roman" w:cs="Times New Roman"/>
          <w:sz w:val="28"/>
          <w:szCs w:val="28"/>
        </w:rPr>
        <w:t>системе начисления баллов</w:t>
      </w:r>
      <w:r w:rsidRPr="00500E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(макс. 58 баллов)</w:t>
      </w:r>
      <w:r w:rsidR="00D828F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500E9E" w:rsidRDefault="00500E9E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Петровка – 58 баллов;</w:t>
      </w:r>
    </w:p>
    <w:p w:rsidR="00500E9E" w:rsidRDefault="00500E9E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с.Герасимовка – 57 баллов</w:t>
      </w:r>
      <w:r w:rsidR="00781B4C">
        <w:rPr>
          <w:rFonts w:ascii="Times New Roman" w:hAnsi="Times New Roman" w:cs="Times New Roman"/>
          <w:sz w:val="28"/>
          <w:szCs w:val="28"/>
        </w:rPr>
        <w:t>;</w:t>
      </w:r>
    </w:p>
    <w:p w:rsidR="00781B4C" w:rsidRDefault="00781B4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№2 с.Борское – 55 баллов;</w:t>
      </w:r>
    </w:p>
    <w:p w:rsidR="00781B4C" w:rsidRDefault="00781B4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ООШ с. Покровка – </w:t>
      </w:r>
      <w:r w:rsidR="008C3A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781B4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Алексеевка – 55 баллов;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Заплавное – 52 балла;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№2 г.Нефтегорска – 51 балл;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 ООШ п. Ильичевский – 51 балл;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С-Ивановка – 49 баллов;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Летниково – 49 баллов;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 с. Борское – 49 баллов;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Утевка – 49 баллов;</w:t>
      </w:r>
    </w:p>
    <w:p w:rsidR="008C3A2C" w:rsidRDefault="008C3A2C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Зуевка – 49 баллов;</w:t>
      </w:r>
    </w:p>
    <w:p w:rsidR="008C3A2C" w:rsidRDefault="001A34D7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Коноваловка – 48 баллов;</w:t>
      </w:r>
    </w:p>
    <w:p w:rsidR="001A34D7" w:rsidRDefault="001A34D7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№3 г.Нефтегорска – 47 баллов;</w:t>
      </w:r>
    </w:p>
    <w:p w:rsidR="001A34D7" w:rsidRDefault="001A34D7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Дмитриевка – 47 баллов;</w:t>
      </w:r>
    </w:p>
    <w:p w:rsidR="001A34D7" w:rsidRDefault="001A34D7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 г.Нефтегорска – 43 балла;</w:t>
      </w:r>
    </w:p>
    <w:p w:rsidR="001A34D7" w:rsidRDefault="001A34D7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Гвардейцы – 42 балла;</w:t>
      </w:r>
    </w:p>
    <w:p w:rsidR="001A34D7" w:rsidRDefault="001A34D7" w:rsidP="00500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п. Новый Кутулук – 39 баллов.</w:t>
      </w:r>
    </w:p>
    <w:p w:rsidR="003D1266" w:rsidRDefault="003D1266" w:rsidP="003D1266">
      <w:pPr>
        <w:pStyle w:val="a3"/>
        <w:ind w:left="1428" w:hanging="1428"/>
        <w:jc w:val="both"/>
        <w:rPr>
          <w:rFonts w:ascii="Times New Roman" w:hAnsi="Times New Roman" w:cs="Times New Roman"/>
          <w:sz w:val="28"/>
          <w:szCs w:val="28"/>
        </w:rPr>
      </w:pPr>
    </w:p>
    <w:p w:rsidR="003D1266" w:rsidRPr="003D1266" w:rsidRDefault="003D1266" w:rsidP="003D126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0A">
        <w:rPr>
          <w:rFonts w:ascii="Times New Roman" w:hAnsi="Times New Roman" w:cs="Times New Roman"/>
          <w:b/>
          <w:sz w:val="28"/>
          <w:szCs w:val="28"/>
        </w:rPr>
        <w:t>Информативность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19F9" w:rsidRDefault="005F19F9" w:rsidP="003D1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руководителей показал, что в 100% ОУ </w:t>
      </w:r>
      <w:r w:rsidR="00AC0641">
        <w:rPr>
          <w:rFonts w:ascii="Times New Roman" w:hAnsi="Times New Roman" w:cs="Times New Roman"/>
          <w:sz w:val="28"/>
          <w:szCs w:val="28"/>
        </w:rPr>
        <w:t>на сайтах размещена информация об администрации ОУ и указаны контакты.</w:t>
      </w:r>
    </w:p>
    <w:p w:rsidR="00A11D87" w:rsidRDefault="00A11D87" w:rsidP="005F1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14 ОУ (73,7%) присутствует  информация об органах коллегиального управления, самоуправления,  прописаны полномочия и контакты. В 16 ОУ (84,2%) указаны только полномочия.</w:t>
      </w:r>
    </w:p>
    <w:p w:rsidR="00743DAF" w:rsidRDefault="00743DAF" w:rsidP="005F1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 ОУ (73,7%) имеется информация о функц</w:t>
      </w:r>
      <w:r w:rsidR="00DC71C6">
        <w:rPr>
          <w:rFonts w:ascii="Times New Roman" w:hAnsi="Times New Roman" w:cs="Times New Roman"/>
          <w:sz w:val="28"/>
          <w:szCs w:val="28"/>
        </w:rPr>
        <w:t xml:space="preserve">ионировании медицинской и психологической службы, </w:t>
      </w:r>
      <w:r>
        <w:rPr>
          <w:rFonts w:ascii="Times New Roman" w:hAnsi="Times New Roman" w:cs="Times New Roman"/>
          <w:sz w:val="28"/>
          <w:szCs w:val="28"/>
        </w:rPr>
        <w:t>указаны телефоны и адреса электронной почты.</w:t>
      </w:r>
    </w:p>
    <w:p w:rsidR="00551DB9" w:rsidRDefault="00344EAB" w:rsidP="005F1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100% общеобразовательных учреждений, принявших участие в анкетировании, указан перечень </w:t>
      </w:r>
      <w:r w:rsidRPr="00344EAB">
        <w:rPr>
          <w:rFonts w:ascii="Times New Roman" w:hAnsi="Times New Roman" w:cs="Times New Roman"/>
          <w:sz w:val="28"/>
          <w:szCs w:val="28"/>
        </w:rPr>
        <w:t>законодательных и нормативных правовых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локальные нормативные акты школы</w:t>
      </w:r>
      <w:r w:rsidR="00095D56">
        <w:rPr>
          <w:rFonts w:ascii="Times New Roman" w:hAnsi="Times New Roman" w:cs="Times New Roman"/>
          <w:sz w:val="28"/>
          <w:szCs w:val="28"/>
        </w:rPr>
        <w:t>, образовательные программы и учебные планы.</w:t>
      </w:r>
    </w:p>
    <w:p w:rsidR="00500E9E" w:rsidRDefault="00431302" w:rsidP="00115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размещены сведения о педагогических работниках</w:t>
      </w:r>
      <w:r w:rsidR="0040750B">
        <w:rPr>
          <w:rFonts w:ascii="Times New Roman" w:hAnsi="Times New Roman" w:cs="Times New Roman"/>
          <w:sz w:val="28"/>
          <w:szCs w:val="28"/>
        </w:rPr>
        <w:t>: фамилия, имя, отчество, должность, преподаваемые предметы, выполняемые 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750B">
        <w:rPr>
          <w:rFonts w:ascii="Times New Roman" w:hAnsi="Times New Roman" w:cs="Times New Roman"/>
          <w:sz w:val="28"/>
          <w:szCs w:val="28"/>
        </w:rPr>
        <w:t>квалификация и образование, с какими классами работает. В</w:t>
      </w:r>
      <w:r>
        <w:rPr>
          <w:rFonts w:ascii="Times New Roman" w:hAnsi="Times New Roman" w:cs="Times New Roman"/>
          <w:sz w:val="28"/>
          <w:szCs w:val="28"/>
        </w:rPr>
        <w:t xml:space="preserve"> ГБОУ СОШ №3 г.Нефтегорска</w:t>
      </w:r>
      <w:r w:rsidR="00115B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34">
        <w:rPr>
          <w:rFonts w:ascii="Times New Roman" w:hAnsi="Times New Roman" w:cs="Times New Roman"/>
          <w:sz w:val="28"/>
          <w:szCs w:val="28"/>
        </w:rPr>
        <w:t xml:space="preserve">ГБОУ СОШ п. Новый Кутулук </w:t>
      </w:r>
      <w:r>
        <w:rPr>
          <w:rFonts w:ascii="Times New Roman" w:hAnsi="Times New Roman" w:cs="Times New Roman"/>
          <w:sz w:val="28"/>
          <w:szCs w:val="28"/>
        </w:rPr>
        <w:t xml:space="preserve">не указаны фамилия, имя и отчество педагогов, </w:t>
      </w:r>
      <w:r w:rsidR="0040750B">
        <w:rPr>
          <w:rFonts w:ascii="Times New Roman" w:hAnsi="Times New Roman" w:cs="Times New Roman"/>
          <w:sz w:val="28"/>
          <w:szCs w:val="28"/>
        </w:rPr>
        <w:t>с какими классами работает, контактная информация,. В ГБОУ СОШ №1 г.Нефтегорска</w:t>
      </w:r>
      <w:r w:rsidR="00115B34">
        <w:rPr>
          <w:rFonts w:ascii="Times New Roman" w:hAnsi="Times New Roman" w:cs="Times New Roman"/>
          <w:sz w:val="28"/>
          <w:szCs w:val="28"/>
        </w:rPr>
        <w:t xml:space="preserve">, </w:t>
      </w:r>
      <w:r w:rsidR="009F4EAA">
        <w:rPr>
          <w:rFonts w:ascii="Times New Roman" w:hAnsi="Times New Roman" w:cs="Times New Roman"/>
          <w:sz w:val="28"/>
          <w:szCs w:val="28"/>
        </w:rPr>
        <w:t xml:space="preserve">ГБОУ ООШ с. Гвардейцы </w:t>
      </w:r>
      <w:r w:rsidR="0040750B">
        <w:rPr>
          <w:rFonts w:ascii="Times New Roman" w:hAnsi="Times New Roman" w:cs="Times New Roman"/>
          <w:sz w:val="28"/>
          <w:szCs w:val="28"/>
        </w:rPr>
        <w:t xml:space="preserve">не указано с какими классами работают педагоги и контактная информация. </w:t>
      </w:r>
      <w:r w:rsidR="00115B34">
        <w:rPr>
          <w:rFonts w:ascii="Times New Roman" w:hAnsi="Times New Roman" w:cs="Times New Roman"/>
          <w:sz w:val="28"/>
          <w:szCs w:val="28"/>
        </w:rPr>
        <w:t>В ГБОУ СОШ №2 г.Нефтегорска, ГБОУ СОШ с.Зуевка  не указана контактная информация. В ГБОУ ООШ с.Коноваловка</w:t>
      </w:r>
      <w:r w:rsidR="009F4EAA">
        <w:rPr>
          <w:rFonts w:ascii="Times New Roman" w:hAnsi="Times New Roman" w:cs="Times New Roman"/>
          <w:sz w:val="28"/>
          <w:szCs w:val="28"/>
        </w:rPr>
        <w:t xml:space="preserve">, ГБОУ ООШ с.Заплавное </w:t>
      </w:r>
      <w:r w:rsidR="00115B34">
        <w:rPr>
          <w:rFonts w:ascii="Times New Roman" w:hAnsi="Times New Roman" w:cs="Times New Roman"/>
          <w:sz w:val="28"/>
          <w:szCs w:val="28"/>
        </w:rPr>
        <w:t xml:space="preserve"> не указано участие в конкурсах, награды, публикации.</w:t>
      </w:r>
    </w:p>
    <w:p w:rsidR="00350F77" w:rsidRDefault="00350F77" w:rsidP="00115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сайтах ОУ размещена информация о материально-техническом обеспечении и оснащен</w:t>
      </w:r>
      <w:r w:rsidR="00C023F7">
        <w:rPr>
          <w:rFonts w:ascii="Times New Roman" w:hAnsi="Times New Roman" w:cs="Times New Roman"/>
          <w:sz w:val="28"/>
          <w:szCs w:val="28"/>
        </w:rPr>
        <w:t>ности образовательного процесса, об организации системы дополнительного образования детей и оказании платных услуг.</w:t>
      </w:r>
    </w:p>
    <w:p w:rsidR="00350F77" w:rsidRDefault="00350F77" w:rsidP="00115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ГБОУ СОШ №1 г.Нефтегорска, ГБОУ СОШ №2 г.Нефтегорска, ГБОУ СОШ п. Новый Кутулук, ГБОУ ООШ с.Коноваловка, ГБОУ ООШ с.Гвардейцы, ГБОУ СОШ с.Летниково, ГБОУ СОШ с.С-</w:t>
      </w:r>
      <w:r>
        <w:rPr>
          <w:rFonts w:ascii="Times New Roman" w:hAnsi="Times New Roman" w:cs="Times New Roman"/>
          <w:sz w:val="28"/>
          <w:szCs w:val="28"/>
        </w:rPr>
        <w:lastRenderedPageBreak/>
        <w:t>Ивановка отсутствует информация об описании мер обеспечения безопасности учащихся.</w:t>
      </w:r>
    </w:p>
    <w:p w:rsidR="00D122E7" w:rsidRDefault="00D122E7" w:rsidP="00115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ОУ (10,5%) на сайтах нет информации и численности обучающихся: ГБОУ СОШ №1 г.Нефтегорска и ГБОУ СОШ №2 с. Борское.</w:t>
      </w:r>
    </w:p>
    <w:p w:rsidR="00D122E7" w:rsidRDefault="00D122E7" w:rsidP="00BE4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СОШ №3 г.Нефтегорска и ГБОУ ООШ п.Ильичевский на официальном сайте отсутствует обобщенная характ</w:t>
      </w:r>
      <w:r w:rsidR="00BE468A">
        <w:rPr>
          <w:rFonts w:ascii="Times New Roman" w:hAnsi="Times New Roman" w:cs="Times New Roman"/>
          <w:sz w:val="28"/>
          <w:szCs w:val="28"/>
        </w:rPr>
        <w:t xml:space="preserve">еристика педагогических кадров. </w:t>
      </w:r>
      <w:r w:rsidR="00FF5468">
        <w:rPr>
          <w:rFonts w:ascii="Times New Roman" w:hAnsi="Times New Roman" w:cs="Times New Roman"/>
          <w:sz w:val="28"/>
          <w:szCs w:val="28"/>
        </w:rPr>
        <w:t>В 94,7% ОУ, кроме ГБОУ СОШ №1 с.Борское, на сайтах находится информация об организации питания: стоимость обедов, меню и др.</w:t>
      </w:r>
      <w:r w:rsidR="00BE468A">
        <w:rPr>
          <w:rFonts w:ascii="Times New Roman" w:hAnsi="Times New Roman" w:cs="Times New Roman"/>
          <w:sz w:val="28"/>
          <w:szCs w:val="28"/>
        </w:rPr>
        <w:t xml:space="preserve"> На двух сайтах не размещена информация об использовании здоровьесберегающих технологий в образовательной деятельности: ГБОУ СОШ с.Дмитриевка и ГБОУ ООШ с.Коноваловка.</w:t>
      </w:r>
    </w:p>
    <w:p w:rsidR="00BE468A" w:rsidRDefault="00BE468A" w:rsidP="00BE4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47% ОУ, принявших участие в анкетировании, разместили на своем сайте информацию об условиях поступления и обучения детей с ограниченными условиями здоровья, наличием специальных учебных пособий для таких детей, оборудования и кадров.</w:t>
      </w:r>
    </w:p>
    <w:p w:rsidR="00D7177E" w:rsidRDefault="00D7177E" w:rsidP="00BE4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доле школ на сайтах присутствует информация об условиях поступления в школу, а именно:</w:t>
      </w:r>
    </w:p>
    <w:p w:rsidR="00D7177E" w:rsidRDefault="00D7177E" w:rsidP="00D717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приема в школу – 100%;</w:t>
      </w:r>
    </w:p>
    <w:p w:rsidR="00D7177E" w:rsidRDefault="00D7177E" w:rsidP="00D717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территории, </w:t>
      </w:r>
      <w:r w:rsidRPr="00D7177E">
        <w:rPr>
          <w:rFonts w:ascii="Times New Roman" w:hAnsi="Times New Roman" w:cs="Times New Roman"/>
          <w:sz w:val="28"/>
          <w:szCs w:val="28"/>
        </w:rPr>
        <w:t>закрепленной органами местного самоуправления за школой</w:t>
      </w:r>
      <w:r>
        <w:rPr>
          <w:rFonts w:ascii="Times New Roman" w:hAnsi="Times New Roman" w:cs="Times New Roman"/>
          <w:sz w:val="28"/>
          <w:szCs w:val="28"/>
        </w:rPr>
        <w:t xml:space="preserve"> – 94,7%;</w:t>
      </w:r>
    </w:p>
    <w:p w:rsidR="00D7177E" w:rsidRDefault="00D7177E" w:rsidP="00D717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177E">
        <w:rPr>
          <w:rFonts w:ascii="Times New Roman" w:hAnsi="Times New Roman" w:cs="Times New Roman"/>
          <w:sz w:val="28"/>
          <w:szCs w:val="28"/>
        </w:rPr>
        <w:t>еречень документов, необходимых для поступления в школу</w:t>
      </w:r>
      <w:r>
        <w:rPr>
          <w:rFonts w:ascii="Times New Roman" w:hAnsi="Times New Roman" w:cs="Times New Roman"/>
          <w:sz w:val="28"/>
          <w:szCs w:val="28"/>
        </w:rPr>
        <w:t xml:space="preserve"> – 100%;</w:t>
      </w:r>
    </w:p>
    <w:p w:rsidR="00D7177E" w:rsidRDefault="00D7177E" w:rsidP="00D717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177E">
        <w:rPr>
          <w:rFonts w:ascii="Times New Roman" w:hAnsi="Times New Roman" w:cs="Times New Roman"/>
          <w:sz w:val="28"/>
          <w:szCs w:val="28"/>
        </w:rPr>
        <w:t>роцедура записи в 1 класс</w:t>
      </w:r>
      <w:r>
        <w:rPr>
          <w:rFonts w:ascii="Times New Roman" w:hAnsi="Times New Roman" w:cs="Times New Roman"/>
          <w:sz w:val="28"/>
          <w:szCs w:val="28"/>
        </w:rPr>
        <w:t xml:space="preserve"> – 78,9%.</w:t>
      </w:r>
    </w:p>
    <w:p w:rsidR="00D7177E" w:rsidRDefault="00BC7013" w:rsidP="00BC7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 на сайте и вопрос о ближайших планах и перспективах развития школ:</w:t>
      </w:r>
    </w:p>
    <w:p w:rsidR="007E52DC" w:rsidRDefault="007E52DC" w:rsidP="007E52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– 100% ОУ;</w:t>
      </w:r>
    </w:p>
    <w:p w:rsidR="007E52DC" w:rsidRDefault="007E52DC" w:rsidP="007E52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и досуговой деятельности – 94,7 % ОУ;</w:t>
      </w:r>
    </w:p>
    <w:p w:rsidR="007E52DC" w:rsidRDefault="007E52DC" w:rsidP="007E52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контрольно-аттестационных мероприятий – 63,2</w:t>
      </w:r>
      <w:r w:rsidR="00B363E1">
        <w:rPr>
          <w:rFonts w:ascii="Times New Roman" w:hAnsi="Times New Roman" w:cs="Times New Roman"/>
          <w:sz w:val="28"/>
          <w:szCs w:val="28"/>
        </w:rPr>
        <w:t xml:space="preserve"> % ОУ.</w:t>
      </w:r>
    </w:p>
    <w:p w:rsidR="00B363E1" w:rsidRDefault="00B363E1" w:rsidP="00B36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школы округа разместили на своих сайтах режим работы: расписание звонков, расписание уроков по классам, расписание каникул, однако изменения в расписании уроков на сайте размещают только 42% ОУ.</w:t>
      </w:r>
    </w:p>
    <w:p w:rsidR="00F57147" w:rsidRDefault="00F57147" w:rsidP="00B36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ОУ освещают на своих сайтах мероприятия, проводимые школой посредством школьных новостей, репортажей происшедших событий, размещают оперативные объявления.</w:t>
      </w:r>
      <w:r w:rsidR="00267C3E">
        <w:rPr>
          <w:rFonts w:ascii="Times New Roman" w:hAnsi="Times New Roman" w:cs="Times New Roman"/>
          <w:sz w:val="28"/>
          <w:szCs w:val="28"/>
        </w:rPr>
        <w:t xml:space="preserve"> Размещают план финансо</w:t>
      </w:r>
      <w:r w:rsidR="00B37DAE">
        <w:rPr>
          <w:rFonts w:ascii="Times New Roman" w:hAnsi="Times New Roman" w:cs="Times New Roman"/>
          <w:sz w:val="28"/>
          <w:szCs w:val="28"/>
        </w:rPr>
        <w:t xml:space="preserve">во-хозяйственной деятельности, </w:t>
      </w:r>
      <w:r w:rsidR="00267C3E">
        <w:rPr>
          <w:rFonts w:ascii="Times New Roman" w:hAnsi="Times New Roman" w:cs="Times New Roman"/>
          <w:sz w:val="28"/>
          <w:szCs w:val="28"/>
        </w:rPr>
        <w:t>отчет о поступлении и расходовании фи</w:t>
      </w:r>
      <w:r w:rsidR="00B37DAE">
        <w:rPr>
          <w:rFonts w:ascii="Times New Roman" w:hAnsi="Times New Roman" w:cs="Times New Roman"/>
          <w:sz w:val="28"/>
          <w:szCs w:val="28"/>
        </w:rPr>
        <w:t>нансовых и материальных средств и публичный отчет или отчет о результатах самообследования.</w:t>
      </w:r>
    </w:p>
    <w:p w:rsidR="00B37DAE" w:rsidRDefault="00B37DAE" w:rsidP="00B36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89,5% ОУ публикуют учебные  результаты деятельности школьников (текущая успеваемость, результаты ГИА и ЕГЭ), 100% ОУ публикуют внеучебные </w:t>
      </w:r>
      <w:r w:rsidRPr="00B37DAE">
        <w:rPr>
          <w:rFonts w:ascii="Times New Roman" w:hAnsi="Times New Roman" w:cs="Times New Roman"/>
          <w:sz w:val="28"/>
          <w:szCs w:val="28"/>
        </w:rPr>
        <w:t>достижения обучающихся (предметные олимпиады, творческие конкурсы, спортивные соревнования)</w:t>
      </w:r>
      <w:r>
        <w:rPr>
          <w:rFonts w:ascii="Times New Roman" w:hAnsi="Times New Roman" w:cs="Times New Roman"/>
          <w:sz w:val="28"/>
          <w:szCs w:val="28"/>
        </w:rPr>
        <w:t>. У 68 % ОУ на сайте размещено портфолио школы (</w:t>
      </w:r>
      <w:r w:rsidRPr="00B37DAE">
        <w:rPr>
          <w:rFonts w:ascii="Times New Roman" w:hAnsi="Times New Roman" w:cs="Times New Roman"/>
          <w:sz w:val="28"/>
          <w:szCs w:val="28"/>
        </w:rPr>
        <w:t>перечень достижений школы, например, места в рейтингах, награды, статусы, сертификаты, благодарности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266" w:rsidRDefault="003D1266" w:rsidP="00B36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C03" w:rsidRDefault="00400C03" w:rsidP="00400C0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E6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0C03" w:rsidRDefault="00400C03" w:rsidP="00400C03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100 % ОУ  ведут конфиденциальный диалог с участниками образовательного процесса при помощи электронной почты. 63% ОУ ведут публичный диалог, т.к. на их сайте есть консультационный раздел «Вопрос-ответ». 73,7% школ на своих сайтах имеют форум для публичного общения участников образовательного процесса. В 84% ОУ разделы сайта оснащены системой обратной связи, т.е. посетители сайта могут оставлять комментарии и оценивать  материал.</w:t>
      </w:r>
    </w:p>
    <w:p w:rsidR="008A6C66" w:rsidRDefault="008A6C66" w:rsidP="00400C03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6C66" w:rsidRDefault="008A6C66" w:rsidP="008A6C6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Мультимедийность.</w:t>
      </w:r>
    </w:p>
    <w:p w:rsidR="008A6C66" w:rsidRDefault="008A6C66" w:rsidP="00400C03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11 школ имеется ссылка на блог директора, что составляет 58%.</w:t>
      </w:r>
      <w:r w:rsidR="000D37CD">
        <w:rPr>
          <w:rFonts w:ascii="Times New Roman" w:hAnsi="Times New Roman" w:cs="Times New Roman"/>
          <w:sz w:val="28"/>
          <w:szCs w:val="28"/>
        </w:rPr>
        <w:t xml:space="preserve">  42% ОУ присутствуют в социальных сетях, на их сайтах есть действующие ссылки на группы, созданные  и контролируемые школой. 58% ОУ предлагают электронные услуги по записи детей в школу и группы дополнительного образования. 63% - </w:t>
      </w:r>
      <w:r w:rsidR="00801556">
        <w:rPr>
          <w:rFonts w:ascii="Times New Roman" w:hAnsi="Times New Roman" w:cs="Times New Roman"/>
          <w:sz w:val="28"/>
          <w:szCs w:val="28"/>
        </w:rPr>
        <w:t>размещают на школьном сайте видеоматериалы о школе, репортажи, видео визитки, интервью и другие видеоматериалы.</w:t>
      </w:r>
    </w:p>
    <w:p w:rsidR="00806A79" w:rsidRDefault="00806A79" w:rsidP="00400C03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A79" w:rsidRDefault="00A10469" w:rsidP="00A10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полученные от руководителей анкеты, можно сделать вывод о том, на сайтах общеобразовательных учреждений размещен необходимый объем информации для потребителей образовательных услуг, родителей и общественности. Однако следует отметить, что коммуникативная часть сайтов используется </w:t>
      </w:r>
      <w:r w:rsidR="00A13C08" w:rsidRPr="00A13C08">
        <w:rPr>
          <w:rFonts w:ascii="Times New Roman" w:hAnsi="Times New Roman" w:cs="Times New Roman"/>
          <w:sz w:val="28"/>
          <w:szCs w:val="28"/>
        </w:rPr>
        <w:t>не эффективно</w:t>
      </w:r>
      <w:r w:rsidRPr="00A13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 сайтах и созданы блоги и форумы, то функционируют и используются </w:t>
      </w:r>
      <w:r w:rsidR="002D7290">
        <w:rPr>
          <w:rFonts w:ascii="Times New Roman" w:hAnsi="Times New Roman" w:cs="Times New Roman"/>
          <w:sz w:val="28"/>
          <w:szCs w:val="28"/>
        </w:rPr>
        <w:t>не в полном объеме, записей и отзывов мало, либо вовсе отсутствуют.</w:t>
      </w:r>
    </w:p>
    <w:p w:rsidR="00CA20F8" w:rsidRDefault="00CA20F8" w:rsidP="00400C03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20F8" w:rsidRDefault="00CA20F8" w:rsidP="00CA20F8">
      <w:pPr>
        <w:pStyle w:val="a3"/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 обучающихся.</w:t>
      </w:r>
    </w:p>
    <w:p w:rsidR="002F5D7E" w:rsidRDefault="00CA20F8" w:rsidP="00CA2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D7E">
        <w:rPr>
          <w:rFonts w:ascii="Times New Roman" w:hAnsi="Times New Roman" w:cs="Times New Roman"/>
          <w:sz w:val="28"/>
          <w:szCs w:val="28"/>
        </w:rPr>
        <w:t xml:space="preserve">В АСУ РСО школа предоставляет для родителей открытую, доступную информацию об итогах успеваемости ребенка, его достижениях. Открытость ОУ  в системе АСУ РСО представлена сведениями о школе, контактными данными, сведениями о посещаемости и успеваемости, конфиденциальным диалогом (внутренняя почта) и форумом (публичное обсуждение). </w:t>
      </w:r>
    </w:p>
    <w:p w:rsidR="00FA6D67" w:rsidRDefault="002F5D7E" w:rsidP="002F5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анкетирования изучалось, как родители используют данную систему</w:t>
      </w:r>
      <w:r w:rsidR="00FA6D67">
        <w:rPr>
          <w:rFonts w:ascii="Times New Roman" w:hAnsi="Times New Roman" w:cs="Times New Roman"/>
          <w:sz w:val="28"/>
          <w:szCs w:val="28"/>
        </w:rPr>
        <w:t xml:space="preserve">, насколько актуальна и востребована внесенная информация.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FF8" w:rsidRDefault="00CA20F8" w:rsidP="002F5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родителей обучающихся показал, что </w:t>
      </w:r>
      <w:r w:rsidR="00806A79">
        <w:rPr>
          <w:rFonts w:ascii="Times New Roman" w:hAnsi="Times New Roman" w:cs="Times New Roman"/>
          <w:sz w:val="28"/>
          <w:szCs w:val="28"/>
        </w:rPr>
        <w:t xml:space="preserve">98,2% родителей обучающихся округа знакомы с АСУ РСО. В ГБОУ СОШ с. С-Ивановка 10,9% родителей не знают о системе АСУ РСО, в ГБОУ СОШ №1 г.Нефтегорска – 7,9%, в ГБОУ СОШ с.Дмитриевка – 5,4%. </w:t>
      </w:r>
    </w:p>
    <w:p w:rsidR="00D516E8" w:rsidRDefault="00DF1FF8" w:rsidP="00CA2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среднем по округу 96,9% родителей получили от администратора школы или классного руководителя учетные записи для входа в систему АСУ РСО. В ГБОУ СОШ №1 г.Нефтегорска и ГБОУ СОШ с. С-Ивановка</w:t>
      </w:r>
      <w:r w:rsidR="00806A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около 20% родителей, принявших участие в анкетировании, не имеют пар</w:t>
      </w:r>
      <w:r w:rsidR="004229DD">
        <w:rPr>
          <w:rFonts w:ascii="Times New Roman" w:hAnsi="Times New Roman" w:cs="Times New Roman"/>
          <w:sz w:val="28"/>
          <w:szCs w:val="28"/>
        </w:rPr>
        <w:t>оль и логин для входа в систему.</w:t>
      </w:r>
    </w:p>
    <w:p w:rsidR="004229DD" w:rsidRDefault="00D516E8" w:rsidP="0042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690F">
        <w:rPr>
          <w:rFonts w:ascii="Times New Roman" w:hAnsi="Times New Roman" w:cs="Times New Roman"/>
          <w:sz w:val="28"/>
          <w:szCs w:val="28"/>
        </w:rPr>
        <w:t>В целом по округу большинство респондентов (53,7%) входят на сайт 1-2 раза в неделю, делают это 1 раз в месяц – 33,7%. Менее востребована система АСУ РСО в ГБОУ СОШ с.</w:t>
      </w:r>
      <w:r w:rsidR="004229DD">
        <w:rPr>
          <w:rFonts w:ascii="Times New Roman" w:hAnsi="Times New Roman" w:cs="Times New Roman"/>
          <w:sz w:val="28"/>
          <w:szCs w:val="28"/>
        </w:rPr>
        <w:t xml:space="preserve"> </w:t>
      </w:r>
      <w:r w:rsidR="005635E3">
        <w:rPr>
          <w:rFonts w:ascii="Times New Roman" w:hAnsi="Times New Roman" w:cs="Times New Roman"/>
          <w:sz w:val="28"/>
          <w:szCs w:val="28"/>
        </w:rPr>
        <w:t xml:space="preserve">С-Ивановка </w:t>
      </w:r>
      <w:r w:rsidR="0059690F">
        <w:rPr>
          <w:rFonts w:ascii="Times New Roman" w:hAnsi="Times New Roman" w:cs="Times New Roman"/>
          <w:sz w:val="28"/>
          <w:szCs w:val="28"/>
        </w:rPr>
        <w:t xml:space="preserve"> 38,6% анкетируемых никогда не посещали сайт и в ГБОУ ООШ с.Коноваловка – 26,7% .</w:t>
      </w:r>
    </w:p>
    <w:p w:rsidR="00644310" w:rsidRDefault="00644310" w:rsidP="006443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B7EB09" wp14:editId="3223595F">
            <wp:extent cx="3838575" cy="2266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29DD" w:rsidRDefault="004229DD" w:rsidP="00CA2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доля родителей (83,4%) посещают систему АСУ РСО для того чтобы посмотреть дневник своего ребенка, где отмечается посещаемость и успеваемость. 26% респондентов просматривают автоматизированные отчеты, сравнивают результаты своего ребенка с результатами класса по посещаемости и успеваемости. </w:t>
      </w:r>
      <w:r w:rsidR="0080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20,4% - просматривают доску объявлений, 19%</w:t>
      </w:r>
      <w:r w:rsidR="00806A79">
        <w:rPr>
          <w:rFonts w:ascii="Times New Roman" w:hAnsi="Times New Roman" w:cs="Times New Roman"/>
          <w:sz w:val="28"/>
          <w:szCs w:val="28"/>
        </w:rPr>
        <w:t xml:space="preserve"> </w:t>
      </w:r>
      <w:r w:rsidR="00161994">
        <w:rPr>
          <w:rFonts w:ascii="Times New Roman" w:hAnsi="Times New Roman" w:cs="Times New Roman"/>
          <w:sz w:val="28"/>
          <w:szCs w:val="28"/>
        </w:rPr>
        <w:t>- расписание уроков.</w:t>
      </w:r>
      <w:r w:rsidR="00806A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20F8" w:rsidRPr="00CA20F8" w:rsidRDefault="00806A79" w:rsidP="00CA2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0D37CD" w:rsidRDefault="004229DD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54FDD3" wp14:editId="2E505F52">
            <wp:extent cx="4574647" cy="2743200"/>
            <wp:effectExtent l="0" t="0" r="1651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1692" w:rsidRDefault="00761692" w:rsidP="00761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СОШ №1 г.Нефтегорска 9,7%, а в ГБОУ СОШ с.</w:t>
      </w:r>
      <w:r w:rsidR="00FA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Богдановка – 5,6% родителей указали, что в системе нет данных для формирования отчетов по успеваемости, что свидетельствует о том, что учителями не выставляются текущие и итоговые оценки. Так же в ГБОУ СОШ №2 г.Нефтегорска (3,6%), ГБОУ СОШ №3 г.Нефтегорска (1,9%), ГБОУ СОШ с.Богдановка (5,6%) и ГБОУ СОШ с.Зуевка (2,2%) родителями отмечено отсутствие в АСУ РСО данных по посещаемости.</w:t>
      </w:r>
    </w:p>
    <w:p w:rsidR="00895361" w:rsidRDefault="00895361" w:rsidP="00761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диалога между участниками образовательного процесса в системе АСУ РСО предусмотрена внутренняя почта.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анкетирования по округу отмечен низкий процесс использования этого </w:t>
      </w:r>
      <w:r w:rsidR="00FC641D">
        <w:rPr>
          <w:rFonts w:ascii="Times New Roman" w:hAnsi="Times New Roman" w:cs="Times New Roman"/>
          <w:sz w:val="28"/>
          <w:szCs w:val="28"/>
        </w:rPr>
        <w:t>ресурса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1D69">
        <w:rPr>
          <w:rFonts w:ascii="Times New Roman" w:hAnsi="Times New Roman" w:cs="Times New Roman"/>
          <w:sz w:val="28"/>
          <w:szCs w:val="28"/>
        </w:rPr>
        <w:t>Никогда не использовали внутреннюю почту для связи с классным руководителем 44,4% родителей, для связи с учителями-предметниками – 56,6%, для связи с родителями других учеников – 68,5%</w:t>
      </w:r>
    </w:p>
    <w:p w:rsidR="00895361" w:rsidRDefault="001464B3" w:rsidP="0076169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1D69">
        <w:rPr>
          <w:noProof/>
          <w:color w:val="FF0000"/>
        </w:rPr>
        <w:drawing>
          <wp:inline distT="0" distB="0" distL="0" distR="0" wp14:anchorId="5D2A61A5" wp14:editId="3DF0D311">
            <wp:extent cx="5114925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641D" w:rsidRDefault="00FC641D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выявлено, что 53,7%  родителей входят в систему 1-2 раза в неделю, 33,7% - 1 раз в месяц. В основном родители посещают АСУ РСО для того чтобы посмотреть успеваемость ребенка раздел «Дневник» просматривают 83,4%. Около 1% родителей отметили, что в системе АСУ РСО нет данных для формирования отчетов по успеваемости и посещаемости, это связано с тем, что ОУ не выставили текущие и итоговые оценки. </w:t>
      </w:r>
    </w:p>
    <w:p w:rsidR="00064A5B" w:rsidRDefault="00BE2D6C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6C">
        <w:rPr>
          <w:rFonts w:ascii="Times New Roman" w:hAnsi="Times New Roman" w:cs="Times New Roman"/>
          <w:sz w:val="28"/>
          <w:szCs w:val="28"/>
        </w:rPr>
        <w:t>Являясь в некотором смысле визитной карточкой образовательного учреждения, сайт реализует его представительские функции в сети Интернет. Некоторые сайты являются, кроме того, средой для общения и обмена информацией между школой и учениками, школой и родителями, а также между самими школьниками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D69" w:rsidRDefault="005635E3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95,6% родителей обучающихся округа </w:t>
      </w:r>
      <w:r w:rsidR="00B956A7">
        <w:rPr>
          <w:rFonts w:ascii="Times New Roman" w:hAnsi="Times New Roman" w:cs="Times New Roman"/>
          <w:sz w:val="28"/>
          <w:szCs w:val="28"/>
        </w:rPr>
        <w:t xml:space="preserve">знают о том, что в школе, где обучается их ребенок,  есть официальный сайт в сети Интернет. </w:t>
      </w:r>
      <w:r w:rsidR="00F6114C">
        <w:rPr>
          <w:rFonts w:ascii="Times New Roman" w:hAnsi="Times New Roman" w:cs="Times New Roman"/>
          <w:sz w:val="28"/>
          <w:szCs w:val="28"/>
        </w:rPr>
        <w:t xml:space="preserve">В ГБОУ ООШ с. Гвардейцы  13,3% не знают о том, что школа имеет официальный сайт, в ГБОУ Дмитриевской СОШ этот показатель составляет 11,8%, в ГБОУ СОШ с. С-Ивановка – 12,7%.  </w:t>
      </w:r>
      <w:r w:rsidR="00B956A7">
        <w:rPr>
          <w:rFonts w:ascii="Times New Roman" w:hAnsi="Times New Roman" w:cs="Times New Roman"/>
          <w:sz w:val="28"/>
          <w:szCs w:val="28"/>
        </w:rPr>
        <w:t xml:space="preserve">Постоянно посещают школьный сайт и просматривают информацию </w:t>
      </w:r>
      <w:r w:rsidR="00846A78"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B956A7">
        <w:rPr>
          <w:rFonts w:ascii="Times New Roman" w:hAnsi="Times New Roman" w:cs="Times New Roman"/>
          <w:sz w:val="28"/>
          <w:szCs w:val="28"/>
        </w:rPr>
        <w:t xml:space="preserve">41,3% </w:t>
      </w:r>
      <w:r w:rsidR="00432A28">
        <w:rPr>
          <w:rFonts w:ascii="Times New Roman" w:hAnsi="Times New Roman" w:cs="Times New Roman"/>
          <w:sz w:val="28"/>
          <w:szCs w:val="28"/>
        </w:rPr>
        <w:t xml:space="preserve"> </w:t>
      </w:r>
      <w:r w:rsidR="00B956A7">
        <w:rPr>
          <w:rFonts w:ascii="Times New Roman" w:hAnsi="Times New Roman" w:cs="Times New Roman"/>
          <w:sz w:val="28"/>
          <w:szCs w:val="28"/>
        </w:rPr>
        <w:t>родителей</w:t>
      </w:r>
      <w:r w:rsidR="00846A78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F6114C">
        <w:rPr>
          <w:rFonts w:ascii="Times New Roman" w:hAnsi="Times New Roman" w:cs="Times New Roman"/>
          <w:sz w:val="28"/>
          <w:szCs w:val="28"/>
        </w:rPr>
        <w:t>10,5 % - никогда не посещали школьный сайт.</w:t>
      </w:r>
    </w:p>
    <w:p w:rsidR="00432A28" w:rsidRDefault="00432A28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6C">
        <w:rPr>
          <w:rFonts w:ascii="Times New Roman" w:hAnsi="Times New Roman" w:cs="Times New Roman"/>
          <w:sz w:val="28"/>
          <w:szCs w:val="28"/>
        </w:rPr>
        <w:t>92,3% родителей считают информацию</w:t>
      </w:r>
      <w:r>
        <w:rPr>
          <w:rFonts w:ascii="Times New Roman" w:hAnsi="Times New Roman" w:cs="Times New Roman"/>
          <w:sz w:val="28"/>
          <w:szCs w:val="28"/>
        </w:rPr>
        <w:t>, размещенную на сайте полезной, востребованной, актуальной и полезной, 7,3% - не смогли оценить важность размещенных на сайтах материалов.</w:t>
      </w:r>
    </w:p>
    <w:p w:rsidR="00867D73" w:rsidRDefault="007049DE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4A5B">
        <w:rPr>
          <w:rFonts w:ascii="Times New Roman" w:hAnsi="Times New Roman" w:cs="Times New Roman"/>
          <w:sz w:val="28"/>
          <w:szCs w:val="28"/>
        </w:rPr>
        <w:t>ыявлен низкий процент использования коммуникативной составляющей сайта</w:t>
      </w:r>
      <w:r w:rsidR="00EC1E90">
        <w:rPr>
          <w:rFonts w:ascii="Times New Roman" w:hAnsi="Times New Roman" w:cs="Times New Roman"/>
          <w:sz w:val="28"/>
          <w:szCs w:val="28"/>
        </w:rPr>
        <w:t xml:space="preserve"> ОУ</w:t>
      </w:r>
      <w:r w:rsidR="00064A5B">
        <w:rPr>
          <w:rFonts w:ascii="Times New Roman" w:hAnsi="Times New Roman" w:cs="Times New Roman"/>
          <w:sz w:val="28"/>
          <w:szCs w:val="28"/>
        </w:rPr>
        <w:t xml:space="preserve"> родителями. 23,4% родителей округа оставляли </w:t>
      </w:r>
      <w:r w:rsidR="00064A5B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комментарии, задавали вопросы и получали консультацию по средствам </w:t>
      </w:r>
      <w:r w:rsidR="00F82830">
        <w:rPr>
          <w:rFonts w:ascii="Times New Roman" w:hAnsi="Times New Roman" w:cs="Times New Roman"/>
          <w:sz w:val="28"/>
          <w:szCs w:val="28"/>
        </w:rPr>
        <w:t>школьного сайта.</w:t>
      </w:r>
    </w:p>
    <w:p w:rsidR="004B6949" w:rsidRDefault="00EC1E90" w:rsidP="00E97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проанализировав полученные в результате анкетиров</w:t>
      </w:r>
      <w:r w:rsidR="00E972C8">
        <w:rPr>
          <w:rFonts w:ascii="Times New Roman" w:hAnsi="Times New Roman" w:cs="Times New Roman"/>
          <w:sz w:val="28"/>
          <w:szCs w:val="28"/>
        </w:rPr>
        <w:t xml:space="preserve">ания данные можно сделать вывод о том, </w:t>
      </w:r>
      <w:r w:rsidR="004B6949">
        <w:rPr>
          <w:rFonts w:ascii="Times New Roman" w:hAnsi="Times New Roman" w:cs="Times New Roman"/>
          <w:sz w:val="28"/>
          <w:szCs w:val="28"/>
        </w:rPr>
        <w:t>что общеобразовательные учреждения в соответствии с Методикой и Правилами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образовательном учреждении сформировали на официальном сайте открытые и общедоступные  информационные ресурсы, содержащие информацию об их деятельности, и обеспечивают доступ к этим ресурсам</w:t>
      </w:r>
      <w:r w:rsidR="004B6949" w:rsidRPr="004B6949">
        <w:rPr>
          <w:rFonts w:ascii="Times New Roman" w:hAnsi="Times New Roman" w:cs="Times New Roman"/>
          <w:sz w:val="28"/>
          <w:szCs w:val="28"/>
        </w:rPr>
        <w:t xml:space="preserve"> </w:t>
      </w:r>
      <w:r w:rsidR="004B6949">
        <w:rPr>
          <w:rFonts w:ascii="Times New Roman" w:hAnsi="Times New Roman" w:cs="Times New Roman"/>
          <w:sz w:val="28"/>
          <w:szCs w:val="28"/>
        </w:rPr>
        <w:t>потребителей образовательных услуг и общественности.</w:t>
      </w:r>
    </w:p>
    <w:p w:rsidR="00471720" w:rsidRDefault="00FC641D" w:rsidP="00E97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коммуникативная часть сайтов используется </w:t>
      </w:r>
      <w:r w:rsidRPr="00A13C08">
        <w:rPr>
          <w:rFonts w:ascii="Times New Roman" w:hAnsi="Times New Roman" w:cs="Times New Roman"/>
          <w:sz w:val="28"/>
          <w:szCs w:val="28"/>
        </w:rPr>
        <w:t>не эффективно,</w:t>
      </w:r>
      <w:r>
        <w:rPr>
          <w:rFonts w:ascii="Times New Roman" w:hAnsi="Times New Roman" w:cs="Times New Roman"/>
          <w:sz w:val="28"/>
          <w:szCs w:val="28"/>
        </w:rPr>
        <w:t xml:space="preserve"> если на сайтах и созданы блоги и форумы, то функционируют и используются не в полном объеме, записей и отзывов мало, либо вовсе отсутствуют.</w:t>
      </w:r>
      <w:r w:rsidR="00E972C8">
        <w:rPr>
          <w:rFonts w:ascii="Times New Roman" w:hAnsi="Times New Roman" w:cs="Times New Roman"/>
          <w:sz w:val="28"/>
          <w:szCs w:val="28"/>
        </w:rPr>
        <w:t xml:space="preserve"> Р</w:t>
      </w:r>
      <w:r w:rsidR="00471720">
        <w:rPr>
          <w:rFonts w:ascii="Times New Roman" w:hAnsi="Times New Roman" w:cs="Times New Roman"/>
          <w:sz w:val="28"/>
          <w:szCs w:val="28"/>
        </w:rPr>
        <w:t>одители обучающихся округа не в полном объеме используют возможности системы АСУ РСО и школьного сайта для получения необходимой информаци</w:t>
      </w:r>
      <w:r w:rsidR="00E972C8">
        <w:rPr>
          <w:rFonts w:ascii="Times New Roman" w:hAnsi="Times New Roman" w:cs="Times New Roman"/>
          <w:sz w:val="28"/>
          <w:szCs w:val="28"/>
        </w:rPr>
        <w:t>и об образовательном учреждении.</w:t>
      </w:r>
    </w:p>
    <w:p w:rsidR="004B6949" w:rsidRDefault="004B6949" w:rsidP="00E97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A5B" w:rsidRDefault="00FA6D67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4BD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Н.В. Сурикова</w:t>
      </w: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P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2D5A">
        <w:rPr>
          <w:rFonts w:ascii="Times New Roman" w:hAnsi="Times New Roman" w:cs="Times New Roman"/>
          <w:sz w:val="20"/>
          <w:szCs w:val="20"/>
        </w:rPr>
        <w:t xml:space="preserve">Справку составил методист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22D5A">
        <w:rPr>
          <w:rFonts w:ascii="Times New Roman" w:hAnsi="Times New Roman" w:cs="Times New Roman"/>
          <w:sz w:val="20"/>
          <w:szCs w:val="20"/>
        </w:rPr>
        <w:t xml:space="preserve">            О.М. Малышева</w:t>
      </w: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D5A" w:rsidRDefault="00622D5A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3B1" w:rsidRPr="00131D69" w:rsidRDefault="00AE43B1" w:rsidP="00F61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4BD" w:rsidRPr="00622D5A" w:rsidRDefault="00005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054BD" w:rsidRPr="00622D5A" w:rsidSect="00D6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A92"/>
    <w:multiLevelType w:val="hybridMultilevel"/>
    <w:tmpl w:val="3AA2C450"/>
    <w:lvl w:ilvl="0" w:tplc="FF1C5FE4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EC54458"/>
    <w:multiLevelType w:val="hybridMultilevel"/>
    <w:tmpl w:val="5502B138"/>
    <w:lvl w:ilvl="0" w:tplc="FF1C5FE4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F060C41"/>
    <w:multiLevelType w:val="hybridMultilevel"/>
    <w:tmpl w:val="B5481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EC70E5"/>
    <w:multiLevelType w:val="hybridMultilevel"/>
    <w:tmpl w:val="88A22B24"/>
    <w:lvl w:ilvl="0" w:tplc="FF1C5FE4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4497128"/>
    <w:multiLevelType w:val="hybridMultilevel"/>
    <w:tmpl w:val="AA5E8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5C431E"/>
    <w:multiLevelType w:val="hybridMultilevel"/>
    <w:tmpl w:val="34DA1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9E6D90"/>
    <w:multiLevelType w:val="hybridMultilevel"/>
    <w:tmpl w:val="34DA1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55386F"/>
    <w:multiLevelType w:val="hybridMultilevel"/>
    <w:tmpl w:val="6B5AF2D4"/>
    <w:lvl w:ilvl="0" w:tplc="FF1C5FE4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4E328C8"/>
    <w:multiLevelType w:val="hybridMultilevel"/>
    <w:tmpl w:val="6210686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E080064"/>
    <w:multiLevelType w:val="hybridMultilevel"/>
    <w:tmpl w:val="6682F8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9047F9"/>
    <w:multiLevelType w:val="hybridMultilevel"/>
    <w:tmpl w:val="D264C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514438"/>
    <w:multiLevelType w:val="hybridMultilevel"/>
    <w:tmpl w:val="9E7CAB4C"/>
    <w:lvl w:ilvl="0" w:tplc="FF1C5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62F0E"/>
    <w:multiLevelType w:val="hybridMultilevel"/>
    <w:tmpl w:val="BD3EAC5E"/>
    <w:lvl w:ilvl="0" w:tplc="FF1C5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06930"/>
    <w:multiLevelType w:val="hybridMultilevel"/>
    <w:tmpl w:val="57667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280BD2"/>
    <w:multiLevelType w:val="hybridMultilevel"/>
    <w:tmpl w:val="2DBE530A"/>
    <w:lvl w:ilvl="0" w:tplc="FF1C5FE4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7D324683"/>
    <w:multiLevelType w:val="hybridMultilevel"/>
    <w:tmpl w:val="CDB42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D852E7F"/>
    <w:multiLevelType w:val="hybridMultilevel"/>
    <w:tmpl w:val="00C26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8"/>
    <w:rsid w:val="000054BD"/>
    <w:rsid w:val="00013251"/>
    <w:rsid w:val="0005672B"/>
    <w:rsid w:val="000570B9"/>
    <w:rsid w:val="00064A5B"/>
    <w:rsid w:val="00095D56"/>
    <w:rsid w:val="000B7D78"/>
    <w:rsid w:val="000D37CD"/>
    <w:rsid w:val="000F48EE"/>
    <w:rsid w:val="000F762C"/>
    <w:rsid w:val="00105555"/>
    <w:rsid w:val="0011061D"/>
    <w:rsid w:val="00115B34"/>
    <w:rsid w:val="00131D69"/>
    <w:rsid w:val="001464B3"/>
    <w:rsid w:val="001515B6"/>
    <w:rsid w:val="00161994"/>
    <w:rsid w:val="00165592"/>
    <w:rsid w:val="00174937"/>
    <w:rsid w:val="00193F31"/>
    <w:rsid w:val="001A34D7"/>
    <w:rsid w:val="001A4C6F"/>
    <w:rsid w:val="001D1D46"/>
    <w:rsid w:val="001D3A95"/>
    <w:rsid w:val="001E76F3"/>
    <w:rsid w:val="00201436"/>
    <w:rsid w:val="00225814"/>
    <w:rsid w:val="00225878"/>
    <w:rsid w:val="00242E67"/>
    <w:rsid w:val="00260B14"/>
    <w:rsid w:val="00267C3E"/>
    <w:rsid w:val="002700C1"/>
    <w:rsid w:val="0028705E"/>
    <w:rsid w:val="002A3FDC"/>
    <w:rsid w:val="002B40F0"/>
    <w:rsid w:val="002C2ABD"/>
    <w:rsid w:val="002D4E4D"/>
    <w:rsid w:val="002D7290"/>
    <w:rsid w:val="002F5D7E"/>
    <w:rsid w:val="002F776C"/>
    <w:rsid w:val="003020E9"/>
    <w:rsid w:val="0030273A"/>
    <w:rsid w:val="00320248"/>
    <w:rsid w:val="00342A5A"/>
    <w:rsid w:val="00344EAB"/>
    <w:rsid w:val="00350F77"/>
    <w:rsid w:val="003628CC"/>
    <w:rsid w:val="00380586"/>
    <w:rsid w:val="003C1AF8"/>
    <w:rsid w:val="003D1266"/>
    <w:rsid w:val="003F0438"/>
    <w:rsid w:val="003F0B05"/>
    <w:rsid w:val="00400C03"/>
    <w:rsid w:val="004011F8"/>
    <w:rsid w:val="0040750B"/>
    <w:rsid w:val="0042196C"/>
    <w:rsid w:val="00422314"/>
    <w:rsid w:val="004229DD"/>
    <w:rsid w:val="00431302"/>
    <w:rsid w:val="00432A28"/>
    <w:rsid w:val="00444576"/>
    <w:rsid w:val="004451A2"/>
    <w:rsid w:val="00454DEA"/>
    <w:rsid w:val="00471720"/>
    <w:rsid w:val="004753BB"/>
    <w:rsid w:val="00477AA2"/>
    <w:rsid w:val="004A686D"/>
    <w:rsid w:val="004B6949"/>
    <w:rsid w:val="004C36AE"/>
    <w:rsid w:val="004E6523"/>
    <w:rsid w:val="00500E9E"/>
    <w:rsid w:val="005215C9"/>
    <w:rsid w:val="005218E2"/>
    <w:rsid w:val="00551DB9"/>
    <w:rsid w:val="005565E6"/>
    <w:rsid w:val="005635E3"/>
    <w:rsid w:val="00575A09"/>
    <w:rsid w:val="005849B8"/>
    <w:rsid w:val="00584F08"/>
    <w:rsid w:val="00587BCD"/>
    <w:rsid w:val="0059690F"/>
    <w:rsid w:val="005B26A1"/>
    <w:rsid w:val="005B2806"/>
    <w:rsid w:val="005D604D"/>
    <w:rsid w:val="005E2737"/>
    <w:rsid w:val="005F19F9"/>
    <w:rsid w:val="00604005"/>
    <w:rsid w:val="006074FE"/>
    <w:rsid w:val="00616298"/>
    <w:rsid w:val="00622D5A"/>
    <w:rsid w:val="006250A2"/>
    <w:rsid w:val="0063114B"/>
    <w:rsid w:val="00644310"/>
    <w:rsid w:val="00645193"/>
    <w:rsid w:val="00650598"/>
    <w:rsid w:val="00677E21"/>
    <w:rsid w:val="00693832"/>
    <w:rsid w:val="00694E6A"/>
    <w:rsid w:val="006C352D"/>
    <w:rsid w:val="006D19AD"/>
    <w:rsid w:val="007049DE"/>
    <w:rsid w:val="00704D9B"/>
    <w:rsid w:val="0071201B"/>
    <w:rsid w:val="00743DAF"/>
    <w:rsid w:val="00761692"/>
    <w:rsid w:val="00762020"/>
    <w:rsid w:val="00763030"/>
    <w:rsid w:val="0076776E"/>
    <w:rsid w:val="00781B4C"/>
    <w:rsid w:val="00782736"/>
    <w:rsid w:val="007A028A"/>
    <w:rsid w:val="007A318A"/>
    <w:rsid w:val="007A636A"/>
    <w:rsid w:val="007D4B17"/>
    <w:rsid w:val="007D77DA"/>
    <w:rsid w:val="007E52DC"/>
    <w:rsid w:val="00801556"/>
    <w:rsid w:val="00802975"/>
    <w:rsid w:val="00806A79"/>
    <w:rsid w:val="008076E8"/>
    <w:rsid w:val="00811895"/>
    <w:rsid w:val="00817162"/>
    <w:rsid w:val="00842171"/>
    <w:rsid w:val="00846A78"/>
    <w:rsid w:val="00867D73"/>
    <w:rsid w:val="008876A1"/>
    <w:rsid w:val="00895361"/>
    <w:rsid w:val="008A2299"/>
    <w:rsid w:val="008A6C66"/>
    <w:rsid w:val="008C3A2C"/>
    <w:rsid w:val="008F443C"/>
    <w:rsid w:val="009550C1"/>
    <w:rsid w:val="00960CAA"/>
    <w:rsid w:val="00985FAD"/>
    <w:rsid w:val="009A06D6"/>
    <w:rsid w:val="009B439E"/>
    <w:rsid w:val="009B54CB"/>
    <w:rsid w:val="009C7916"/>
    <w:rsid w:val="009D0960"/>
    <w:rsid w:val="009E2957"/>
    <w:rsid w:val="009E79F1"/>
    <w:rsid w:val="009F4EAA"/>
    <w:rsid w:val="00A03C06"/>
    <w:rsid w:val="00A10469"/>
    <w:rsid w:val="00A11D87"/>
    <w:rsid w:val="00A13C08"/>
    <w:rsid w:val="00A300A8"/>
    <w:rsid w:val="00A35059"/>
    <w:rsid w:val="00A4503F"/>
    <w:rsid w:val="00A5353C"/>
    <w:rsid w:val="00A70E47"/>
    <w:rsid w:val="00A76D9E"/>
    <w:rsid w:val="00A957AE"/>
    <w:rsid w:val="00AA1A09"/>
    <w:rsid w:val="00AC0641"/>
    <w:rsid w:val="00AC78EE"/>
    <w:rsid w:val="00AD2EC6"/>
    <w:rsid w:val="00AD782C"/>
    <w:rsid w:val="00AE3388"/>
    <w:rsid w:val="00AE43B1"/>
    <w:rsid w:val="00B00A95"/>
    <w:rsid w:val="00B02D9F"/>
    <w:rsid w:val="00B100D2"/>
    <w:rsid w:val="00B10F05"/>
    <w:rsid w:val="00B363E1"/>
    <w:rsid w:val="00B37DAE"/>
    <w:rsid w:val="00B4632C"/>
    <w:rsid w:val="00B47FBB"/>
    <w:rsid w:val="00B54C79"/>
    <w:rsid w:val="00B61B89"/>
    <w:rsid w:val="00B72A68"/>
    <w:rsid w:val="00B75942"/>
    <w:rsid w:val="00B806B9"/>
    <w:rsid w:val="00B830B0"/>
    <w:rsid w:val="00B85CA8"/>
    <w:rsid w:val="00B87A9A"/>
    <w:rsid w:val="00B956A7"/>
    <w:rsid w:val="00BB31CE"/>
    <w:rsid w:val="00BC7013"/>
    <w:rsid w:val="00BE2D6C"/>
    <w:rsid w:val="00BE468A"/>
    <w:rsid w:val="00BF0653"/>
    <w:rsid w:val="00BF0F00"/>
    <w:rsid w:val="00C023F7"/>
    <w:rsid w:val="00C250F9"/>
    <w:rsid w:val="00C72B42"/>
    <w:rsid w:val="00C76272"/>
    <w:rsid w:val="00C777B9"/>
    <w:rsid w:val="00C81BAB"/>
    <w:rsid w:val="00C966D5"/>
    <w:rsid w:val="00CA124C"/>
    <w:rsid w:val="00CA20F8"/>
    <w:rsid w:val="00CB7421"/>
    <w:rsid w:val="00CC0F44"/>
    <w:rsid w:val="00CD3EC3"/>
    <w:rsid w:val="00CF7DD5"/>
    <w:rsid w:val="00D1165B"/>
    <w:rsid w:val="00D122E7"/>
    <w:rsid w:val="00D15606"/>
    <w:rsid w:val="00D27DBD"/>
    <w:rsid w:val="00D31EA6"/>
    <w:rsid w:val="00D338D8"/>
    <w:rsid w:val="00D516E8"/>
    <w:rsid w:val="00D534AB"/>
    <w:rsid w:val="00D66F7F"/>
    <w:rsid w:val="00D7177E"/>
    <w:rsid w:val="00D828F2"/>
    <w:rsid w:val="00D84234"/>
    <w:rsid w:val="00DA04F5"/>
    <w:rsid w:val="00DA10DE"/>
    <w:rsid w:val="00DA2CE8"/>
    <w:rsid w:val="00DB0917"/>
    <w:rsid w:val="00DC71C6"/>
    <w:rsid w:val="00DD3467"/>
    <w:rsid w:val="00DE4F54"/>
    <w:rsid w:val="00DE6E5C"/>
    <w:rsid w:val="00DF1FF8"/>
    <w:rsid w:val="00E316D6"/>
    <w:rsid w:val="00E514FA"/>
    <w:rsid w:val="00E51BA2"/>
    <w:rsid w:val="00E60C0A"/>
    <w:rsid w:val="00E9405F"/>
    <w:rsid w:val="00E94E21"/>
    <w:rsid w:val="00E972C8"/>
    <w:rsid w:val="00EA2CF4"/>
    <w:rsid w:val="00EC1E90"/>
    <w:rsid w:val="00ED1CAD"/>
    <w:rsid w:val="00EE6526"/>
    <w:rsid w:val="00F14786"/>
    <w:rsid w:val="00F24C39"/>
    <w:rsid w:val="00F30045"/>
    <w:rsid w:val="00F526D9"/>
    <w:rsid w:val="00F5673D"/>
    <w:rsid w:val="00F57147"/>
    <w:rsid w:val="00F6114C"/>
    <w:rsid w:val="00F82830"/>
    <w:rsid w:val="00F90A9B"/>
    <w:rsid w:val="00FA6D67"/>
    <w:rsid w:val="00FA7EA9"/>
    <w:rsid w:val="00FC531F"/>
    <w:rsid w:val="00FC641D"/>
    <w:rsid w:val="00FD1184"/>
    <w:rsid w:val="00FE00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Лист1!$N$30:$Q$30</c:f>
              <c:strCache>
                <c:ptCount val="4"/>
                <c:pt idx="0">
                  <c:v>ежедневно</c:v>
                </c:pt>
                <c:pt idx="1">
                  <c:v>1-2 раза
 в неделю</c:v>
                </c:pt>
                <c:pt idx="2">
                  <c:v>1 раз в месяц</c:v>
                </c:pt>
                <c:pt idx="3">
                  <c:v>никогда</c:v>
                </c:pt>
              </c:strCache>
            </c:strRef>
          </c:cat>
          <c:val>
            <c:numRef>
              <c:f>Лист1!$N$31:$Q$31</c:f>
              <c:numCache>
                <c:formatCode>General</c:formatCode>
                <c:ptCount val="4"/>
                <c:pt idx="0">
                  <c:v>9.1</c:v>
                </c:pt>
                <c:pt idx="1">
                  <c:v>53.7</c:v>
                </c:pt>
                <c:pt idx="2">
                  <c:v>33.700000000000003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342272"/>
        <c:axId val="152568192"/>
        <c:axId val="0"/>
      </c:bar3DChart>
      <c:catAx>
        <c:axId val="150342272"/>
        <c:scaling>
          <c:orientation val="minMax"/>
        </c:scaling>
        <c:delete val="0"/>
        <c:axPos val="l"/>
        <c:majorTickMark val="out"/>
        <c:minorTickMark val="none"/>
        <c:tickLblPos val="nextTo"/>
        <c:crossAx val="152568192"/>
        <c:crosses val="autoZero"/>
        <c:auto val="1"/>
        <c:lblAlgn val="ctr"/>
        <c:lblOffset val="100"/>
        <c:noMultiLvlLbl val="0"/>
      </c:catAx>
      <c:valAx>
        <c:axId val="152568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34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Лист1!$D$31</c:f>
              <c:strCache>
                <c:ptCount val="1"/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Лист1!$E$30:$H$30</c:f>
              <c:strCache>
                <c:ptCount val="4"/>
                <c:pt idx="0">
                  <c:v>расписание</c:v>
                </c:pt>
                <c:pt idx="1">
                  <c:v>отчеты</c:v>
                </c:pt>
                <c:pt idx="2">
                  <c:v>дневник</c:v>
                </c:pt>
                <c:pt idx="3">
                  <c:v>объявления</c:v>
                </c:pt>
              </c:strCache>
            </c:strRef>
          </c:cat>
          <c:val>
            <c:numRef>
              <c:f>Лист1!$E$31:$H$31</c:f>
              <c:numCache>
                <c:formatCode>0.0</c:formatCode>
                <c:ptCount val="4"/>
                <c:pt idx="0">
                  <c:v>19</c:v>
                </c:pt>
                <c:pt idx="1">
                  <c:v>26</c:v>
                </c:pt>
                <c:pt idx="2">
                  <c:v>83.4</c:v>
                </c:pt>
                <c:pt idx="3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347180066178872E-2"/>
          <c:y val="4.5409078466418694E-2"/>
          <c:w val="0.80023499855814118"/>
          <c:h val="0.464700256026278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Лист1!$AA$30:$AI$31</c:f>
              <c:multiLvlStrCache>
                <c:ptCount val="9"/>
                <c:lvl>
                  <c:pt idx="0">
                    <c:v>постоянно</c:v>
                  </c:pt>
                  <c:pt idx="1">
                    <c:v>редко</c:v>
                  </c:pt>
                  <c:pt idx="2">
                    <c:v>никогда</c:v>
                  </c:pt>
                  <c:pt idx="3">
                    <c:v>постоянно</c:v>
                  </c:pt>
                  <c:pt idx="4">
                    <c:v>редко</c:v>
                  </c:pt>
                  <c:pt idx="5">
                    <c:v>никогда</c:v>
                  </c:pt>
                  <c:pt idx="6">
                    <c:v>постоянно</c:v>
                  </c:pt>
                  <c:pt idx="7">
                    <c:v>редко</c:v>
                  </c:pt>
                  <c:pt idx="8">
                    <c:v>никогда</c:v>
                  </c:pt>
                </c:lvl>
                <c:lvl>
                  <c:pt idx="0">
                    <c:v>Используют
 внутреннюю почту для связи с кл. руководителем</c:v>
                  </c:pt>
                  <c:pt idx="3">
                    <c:v>Используют
 внутреннюю почту для связи с учителями-предметникамим</c:v>
                  </c:pt>
                  <c:pt idx="6">
                    <c:v>Используют
 внутреннюю почту для связи с родителями др. учеников</c:v>
                  </c:pt>
                </c:lvl>
              </c:multiLvlStrCache>
            </c:multiLvlStrRef>
          </c:cat>
          <c:val>
            <c:numRef>
              <c:f>Лист1!$AA$32:$AI$32</c:f>
              <c:numCache>
                <c:formatCode>General</c:formatCode>
                <c:ptCount val="9"/>
                <c:pt idx="0">
                  <c:v>18.899999999999999</c:v>
                </c:pt>
                <c:pt idx="1">
                  <c:v>41.4</c:v>
                </c:pt>
                <c:pt idx="2">
                  <c:v>44.4</c:v>
                </c:pt>
                <c:pt idx="3">
                  <c:v>10.1</c:v>
                </c:pt>
                <c:pt idx="4">
                  <c:v>32</c:v>
                </c:pt>
                <c:pt idx="5">
                  <c:v>56.6</c:v>
                </c:pt>
                <c:pt idx="6">
                  <c:v>5.0999999999999996</c:v>
                </c:pt>
                <c:pt idx="7">
                  <c:v>23.8</c:v>
                </c:pt>
                <c:pt idx="8">
                  <c:v>68.5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487040"/>
        <c:axId val="150488576"/>
        <c:axId val="0"/>
      </c:bar3DChart>
      <c:catAx>
        <c:axId val="15048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488576"/>
        <c:crosses val="autoZero"/>
        <c:auto val="1"/>
        <c:lblAlgn val="ctr"/>
        <c:lblOffset val="100"/>
        <c:noMultiLvlLbl val="0"/>
      </c:catAx>
      <c:valAx>
        <c:axId val="1504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48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2014-01-21T10:20:00Z</dcterms:created>
  <dcterms:modified xsi:type="dcterms:W3CDTF">2014-01-21T10:20:00Z</dcterms:modified>
</cp:coreProperties>
</file>